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E0" w:rsidRPr="005F49E9" w:rsidRDefault="00B237E0" w:rsidP="00B237E0">
      <w:pPr>
        <w:widowControl/>
        <w:shd w:val="clear" w:color="auto" w:fill="FEFDFB"/>
        <w:spacing w:line="49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bookmarkStart w:id="0" w:name="_GoBack"/>
      <w:bookmarkEnd w:id="0"/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1134"/>
        <w:gridCol w:w="1701"/>
        <w:gridCol w:w="1418"/>
        <w:gridCol w:w="1276"/>
      </w:tblGrid>
      <w:tr w:rsidR="00B237E0" w:rsidTr="00176B14">
        <w:trPr>
          <w:jc w:val="center"/>
        </w:trPr>
        <w:tc>
          <w:tcPr>
            <w:tcW w:w="8359" w:type="dxa"/>
            <w:gridSpan w:val="7"/>
          </w:tcPr>
          <w:p w:rsidR="00B237E0" w:rsidRPr="00AF3018" w:rsidRDefault="00B237E0" w:rsidP="00176B14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F3018">
              <w:rPr>
                <w:rFonts w:ascii="Times New Roman" w:eastAsia="宋体" w:hAnsi="Times New Roman" w:cs="Times New Roman"/>
                <w:b/>
                <w:sz w:val="24"/>
              </w:rPr>
              <w:t>上海理工大学</w:t>
            </w:r>
            <w:r w:rsidR="00504D62" w:rsidRPr="00504D62">
              <w:rPr>
                <w:rFonts w:ascii="Times New Roman" w:eastAsia="宋体" w:hAnsi="Times New Roman" w:cs="Times New Roman" w:hint="eastAsia"/>
                <w:b/>
                <w:sz w:val="24"/>
              </w:rPr>
              <w:t>“理科之星”</w:t>
            </w:r>
            <w:r w:rsidR="00486B6C">
              <w:rPr>
                <w:rFonts w:ascii="Times New Roman" w:eastAsia="宋体" w:hAnsi="Times New Roman" w:cs="Times New Roman" w:hint="eastAsia"/>
                <w:b/>
                <w:sz w:val="24"/>
              </w:rPr>
              <w:t>化学实验理论知识</w:t>
            </w:r>
            <w:r w:rsidR="00504D62" w:rsidRPr="00504D62">
              <w:rPr>
                <w:rFonts w:ascii="Times New Roman" w:eastAsia="宋体" w:hAnsi="Times New Roman" w:cs="Times New Roman" w:hint="eastAsia"/>
                <w:b/>
                <w:sz w:val="24"/>
              </w:rPr>
              <w:t>竞赛</w:t>
            </w:r>
          </w:p>
        </w:tc>
      </w:tr>
      <w:tr w:rsidR="00CF6B62" w:rsidTr="00CF6B62">
        <w:trPr>
          <w:jc w:val="center"/>
        </w:trPr>
        <w:tc>
          <w:tcPr>
            <w:tcW w:w="704" w:type="dxa"/>
          </w:tcPr>
          <w:p w:rsidR="00CF6B62" w:rsidRPr="00B237E0" w:rsidRDefault="00CF6B62" w:rsidP="00176B14">
            <w:pPr>
              <w:jc w:val="center"/>
              <w:rPr>
                <w:rFonts w:ascii="宋体" w:eastAsia="宋体" w:hAnsi="宋体"/>
                <w:sz w:val="24"/>
              </w:rPr>
            </w:pPr>
            <w:r w:rsidRPr="00B237E0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992" w:type="dxa"/>
          </w:tcPr>
          <w:p w:rsidR="00CF6B62" w:rsidRPr="00B237E0" w:rsidRDefault="00CF6B62" w:rsidP="00176B14">
            <w:pPr>
              <w:jc w:val="center"/>
              <w:rPr>
                <w:rFonts w:ascii="宋体" w:eastAsia="宋体" w:hAnsi="宋体"/>
                <w:sz w:val="24"/>
              </w:rPr>
            </w:pPr>
            <w:r w:rsidRPr="00B237E0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134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F3018">
              <w:rPr>
                <w:rFonts w:ascii="Times New Roman" w:eastAsia="宋体" w:hAnsi="Times New Roman" w:cs="Times New Roman"/>
                <w:sz w:val="24"/>
              </w:rPr>
              <w:t>学号</w:t>
            </w:r>
          </w:p>
        </w:tc>
        <w:tc>
          <w:tcPr>
            <w:tcW w:w="1134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F3018">
              <w:rPr>
                <w:rFonts w:ascii="Times New Roman" w:eastAsia="宋体" w:hAnsi="Times New Roman" w:cs="Times New Roman"/>
                <w:sz w:val="24"/>
              </w:rPr>
              <w:t>专业</w:t>
            </w:r>
          </w:p>
        </w:tc>
        <w:tc>
          <w:tcPr>
            <w:tcW w:w="1701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F3018">
              <w:rPr>
                <w:rFonts w:ascii="Times New Roman" w:eastAsia="宋体" w:hAnsi="Times New Roman" w:cs="Times New Roman"/>
                <w:sz w:val="24"/>
              </w:rPr>
              <w:t>手机</w:t>
            </w:r>
          </w:p>
        </w:tc>
        <w:tc>
          <w:tcPr>
            <w:tcW w:w="1418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F3018">
              <w:rPr>
                <w:rFonts w:ascii="Times New Roman" w:eastAsia="宋体" w:hAnsi="Times New Roman" w:cs="Times New Roman"/>
                <w:sz w:val="24"/>
              </w:rPr>
              <w:t>QQ</w:t>
            </w:r>
            <w:r w:rsidRPr="00AF3018">
              <w:rPr>
                <w:rFonts w:ascii="Times New Roman" w:eastAsia="宋体" w:hAnsi="Times New Roman" w:cs="Times New Roman"/>
                <w:sz w:val="24"/>
              </w:rPr>
              <w:t>号</w:t>
            </w:r>
          </w:p>
        </w:tc>
        <w:tc>
          <w:tcPr>
            <w:tcW w:w="1276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F3018"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</w:tr>
      <w:tr w:rsidR="00CF6B62" w:rsidTr="00CF6B62">
        <w:trPr>
          <w:jc w:val="center"/>
        </w:trPr>
        <w:tc>
          <w:tcPr>
            <w:tcW w:w="704" w:type="dxa"/>
          </w:tcPr>
          <w:p w:rsidR="00CF6B62" w:rsidRPr="00B237E0" w:rsidRDefault="00CF6B62" w:rsidP="00176B1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:rsidR="00CF6B62" w:rsidRPr="00B237E0" w:rsidRDefault="00CF6B62" w:rsidP="00176B1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F6B62" w:rsidTr="00CF6B62">
        <w:trPr>
          <w:jc w:val="center"/>
        </w:trPr>
        <w:tc>
          <w:tcPr>
            <w:tcW w:w="704" w:type="dxa"/>
          </w:tcPr>
          <w:p w:rsidR="00CF6B62" w:rsidRPr="00B237E0" w:rsidRDefault="00CF6B62" w:rsidP="00176B1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:rsidR="00CF6B62" w:rsidRPr="00B237E0" w:rsidRDefault="00CF6B62" w:rsidP="00176B1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F6B62" w:rsidTr="00CF6B62">
        <w:trPr>
          <w:jc w:val="center"/>
        </w:trPr>
        <w:tc>
          <w:tcPr>
            <w:tcW w:w="704" w:type="dxa"/>
          </w:tcPr>
          <w:p w:rsidR="00CF6B62" w:rsidRPr="00B237E0" w:rsidRDefault="00CF6B62" w:rsidP="00176B1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:rsidR="00CF6B62" w:rsidRPr="00B237E0" w:rsidRDefault="00CF6B62" w:rsidP="00176B1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F6B62" w:rsidRPr="00AF3018" w:rsidRDefault="00CF6B62" w:rsidP="00176B1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825C9A" w:rsidRPr="005F49E9" w:rsidRDefault="00825C9A"/>
    <w:sectPr w:rsidR="00825C9A" w:rsidRPr="005F4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9C"/>
    <w:rsid w:val="00176B14"/>
    <w:rsid w:val="001E19F8"/>
    <w:rsid w:val="00426D7D"/>
    <w:rsid w:val="00486B6C"/>
    <w:rsid w:val="004D1DEA"/>
    <w:rsid w:val="004E4CD6"/>
    <w:rsid w:val="00504D62"/>
    <w:rsid w:val="005A7FF9"/>
    <w:rsid w:val="005B439F"/>
    <w:rsid w:val="005E1C62"/>
    <w:rsid w:val="005F49E9"/>
    <w:rsid w:val="00630F9C"/>
    <w:rsid w:val="007D7B40"/>
    <w:rsid w:val="00825C9A"/>
    <w:rsid w:val="00897211"/>
    <w:rsid w:val="00956F61"/>
    <w:rsid w:val="00982475"/>
    <w:rsid w:val="00994018"/>
    <w:rsid w:val="00A03A38"/>
    <w:rsid w:val="00AF3018"/>
    <w:rsid w:val="00B237E0"/>
    <w:rsid w:val="00C826EC"/>
    <w:rsid w:val="00CF6B62"/>
    <w:rsid w:val="00D10FAC"/>
    <w:rsid w:val="00D9122B"/>
    <w:rsid w:val="00E71913"/>
    <w:rsid w:val="00F1651F"/>
    <w:rsid w:val="00F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3E9C"/>
  <w15:chartTrackingRefBased/>
  <w15:docId w15:val="{3A0E4DFE-7571-4550-A54D-3F66A26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F49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9E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F49E9"/>
    <w:rPr>
      <w:b/>
      <w:bCs/>
    </w:rPr>
  </w:style>
  <w:style w:type="character" w:styleId="a4">
    <w:name w:val="Hyperlink"/>
    <w:basedOn w:val="a0"/>
    <w:uiPriority w:val="99"/>
    <w:unhideWhenUsed/>
    <w:rsid w:val="005F49E9"/>
    <w:rPr>
      <w:color w:val="0000FF"/>
      <w:u w:val="single"/>
    </w:rPr>
  </w:style>
  <w:style w:type="table" w:styleId="a5">
    <w:name w:val="Table Grid"/>
    <w:basedOn w:val="a1"/>
    <w:uiPriority w:val="39"/>
    <w:rsid w:val="00B2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B237E0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B2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20</cp:revision>
  <dcterms:created xsi:type="dcterms:W3CDTF">2019-03-26T07:49:00Z</dcterms:created>
  <dcterms:modified xsi:type="dcterms:W3CDTF">2020-11-02T00:39:00Z</dcterms:modified>
</cp:coreProperties>
</file>