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9" w:rsidRDefault="00A208E7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申请人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鲍曼</w:t>
      </w:r>
    </w:p>
    <w:p w:rsidR="00A208E7" w:rsidRDefault="00A208E7">
      <w:pPr>
        <w:widowControl/>
        <w:jc w:val="left"/>
        <w:rPr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70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701"/>
        <w:gridCol w:w="1860"/>
        <w:gridCol w:w="1429"/>
      </w:tblGrid>
      <w:tr w:rsidR="007309E9" w:rsidRPr="007309E9" w:rsidTr="00DE6995">
        <w:trPr>
          <w:trHeight w:val="672"/>
        </w:trPr>
        <w:tc>
          <w:tcPr>
            <w:tcW w:w="180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  <w:tc>
          <w:tcPr>
            <w:tcW w:w="1985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SCI/SSCI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三区以上论文数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A&amp;HCI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center"/>
              <w:rPr>
                <w:b/>
                <w:sz w:val="24"/>
              </w:rPr>
            </w:pPr>
            <w:r w:rsidRPr="007309E9">
              <w:rPr>
                <w:b/>
                <w:sz w:val="24"/>
              </w:rPr>
              <w:t>CSSCI</w:t>
            </w:r>
          </w:p>
          <w:p w:rsidR="007309E9" w:rsidRPr="007309E9" w:rsidRDefault="007309E9" w:rsidP="007309E9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int="eastAsia"/>
                <w:b/>
                <w:sz w:val="24"/>
              </w:rPr>
              <w:t>论文数</w:t>
            </w: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ESI</w:t>
            </w:r>
          </w:p>
          <w:p w:rsidR="007309E9" w:rsidRPr="007309E9" w:rsidRDefault="007309E9" w:rsidP="007309E9">
            <w:pPr>
              <w:widowControl/>
              <w:jc w:val="center"/>
              <w:rPr>
                <w:rFonts w:hAnsi="宋体"/>
                <w:b/>
                <w:sz w:val="24"/>
              </w:rPr>
            </w:pPr>
            <w:r w:rsidRPr="007309E9">
              <w:rPr>
                <w:rFonts w:hAnsi="宋体" w:hint="eastAsia"/>
                <w:b/>
                <w:sz w:val="24"/>
              </w:rPr>
              <w:t>论文数</w:t>
            </w:r>
          </w:p>
        </w:tc>
      </w:tr>
      <w:tr w:rsidR="007309E9" w:rsidRPr="007309E9" w:rsidTr="00DE6995">
        <w:trPr>
          <w:trHeight w:val="588"/>
        </w:trPr>
        <w:tc>
          <w:tcPr>
            <w:tcW w:w="1809" w:type="dxa"/>
            <w:vAlign w:val="center"/>
          </w:tcPr>
          <w:p w:rsidR="007309E9" w:rsidRPr="007309E9" w:rsidRDefault="00963F0B" w:rsidP="007309E9">
            <w:pPr>
              <w:spacing w:line="300" w:lineRule="exact"/>
              <w:ind w:firstLineChars="300" w:firstLine="723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309E9" w:rsidRPr="007309E9" w:rsidRDefault="00B72E1B" w:rsidP="007309E9">
            <w:pPr>
              <w:spacing w:line="300" w:lineRule="exact"/>
              <w:ind w:firstLineChars="400" w:firstLine="964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429" w:type="dxa"/>
            <w:vAlign w:val="center"/>
          </w:tcPr>
          <w:p w:rsidR="007309E9" w:rsidRPr="007309E9" w:rsidRDefault="007309E9" w:rsidP="007309E9">
            <w:pPr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</w:tbl>
    <w:p w:rsidR="00576B80" w:rsidRDefault="004E77AD">
      <w:pPr>
        <w:spacing w:line="300" w:lineRule="exact"/>
        <w:rPr>
          <w:b/>
          <w:color w:val="FF0000"/>
          <w:sz w:val="28"/>
          <w:szCs w:val="28"/>
        </w:rPr>
      </w:pPr>
      <w:r w:rsidRPr="004E77AD">
        <w:rPr>
          <w:rFonts w:hAnsi="宋体"/>
          <w:b/>
          <w:sz w:val="28"/>
          <w:szCs w:val="28"/>
        </w:rPr>
        <w:t>二</w:t>
      </w:r>
      <w:r w:rsidR="00576B80" w:rsidRPr="004E77AD">
        <w:rPr>
          <w:rFonts w:hAnsi="宋体"/>
          <w:b/>
          <w:sz w:val="28"/>
          <w:szCs w:val="28"/>
        </w:rPr>
        <w:t>、近</w:t>
      </w:r>
      <w:r w:rsidR="0047020C" w:rsidRPr="004E77AD">
        <w:rPr>
          <w:rFonts w:hAnsi="宋体"/>
          <w:b/>
          <w:sz w:val="28"/>
          <w:szCs w:val="28"/>
        </w:rPr>
        <w:t>三</w:t>
      </w:r>
      <w:r w:rsidR="00576B80" w:rsidRPr="004E77AD">
        <w:rPr>
          <w:rFonts w:hAnsi="宋体"/>
          <w:b/>
          <w:sz w:val="28"/>
          <w:szCs w:val="28"/>
        </w:rPr>
        <w:t>年</w:t>
      </w:r>
      <w:r w:rsidR="00FA2438">
        <w:rPr>
          <w:rFonts w:hAnsi="宋体" w:hint="eastAsia"/>
          <w:b/>
          <w:sz w:val="28"/>
          <w:szCs w:val="28"/>
        </w:rPr>
        <w:t>公开发表的</w:t>
      </w:r>
      <w:r w:rsidR="00D64E7E" w:rsidRPr="004E77AD">
        <w:rPr>
          <w:rFonts w:hAnsi="宋体"/>
          <w:b/>
          <w:sz w:val="28"/>
          <w:szCs w:val="28"/>
        </w:rPr>
        <w:t>代表性论文</w:t>
      </w:r>
      <w:r w:rsidR="00576B80" w:rsidRPr="004E77AD">
        <w:rPr>
          <w:rFonts w:hAnsi="宋体"/>
          <w:b/>
          <w:color w:val="FF0000"/>
          <w:sz w:val="28"/>
          <w:szCs w:val="28"/>
        </w:rPr>
        <w:t>（</w:t>
      </w:r>
      <w:r w:rsidRPr="004E77AD">
        <w:rPr>
          <w:rFonts w:hAnsi="宋体"/>
          <w:b/>
          <w:color w:val="FF0000"/>
          <w:sz w:val="28"/>
          <w:szCs w:val="28"/>
        </w:rPr>
        <w:t>独立、</w:t>
      </w:r>
      <w:r w:rsidR="00853ED6" w:rsidRPr="004E77AD">
        <w:rPr>
          <w:rFonts w:hAnsi="宋体"/>
          <w:b/>
          <w:color w:val="FF0000"/>
          <w:sz w:val="28"/>
          <w:szCs w:val="28"/>
        </w:rPr>
        <w:t>第一作者</w:t>
      </w:r>
      <w:r w:rsidRPr="004E77AD">
        <w:rPr>
          <w:rFonts w:hAnsi="宋体"/>
          <w:b/>
          <w:color w:val="FF0000"/>
          <w:sz w:val="28"/>
          <w:szCs w:val="28"/>
        </w:rPr>
        <w:t>或唯一的</w:t>
      </w:r>
      <w:r w:rsidR="00E4427C" w:rsidRPr="004E77AD">
        <w:rPr>
          <w:rFonts w:hAnsi="宋体"/>
          <w:b/>
          <w:color w:val="FF0000"/>
          <w:sz w:val="28"/>
          <w:szCs w:val="28"/>
        </w:rPr>
        <w:t>通讯作者</w:t>
      </w:r>
      <w:r w:rsidRPr="004E77AD">
        <w:rPr>
          <w:rFonts w:hAnsi="宋体"/>
          <w:b/>
          <w:color w:val="FF0000"/>
          <w:sz w:val="28"/>
          <w:szCs w:val="28"/>
        </w:rPr>
        <w:t>，</w:t>
      </w:r>
      <w:proofErr w:type="gramStart"/>
      <w:r w:rsidRPr="004E77AD">
        <w:rPr>
          <w:rFonts w:hAnsi="宋体"/>
          <w:b/>
          <w:color w:val="FF0000"/>
          <w:sz w:val="28"/>
          <w:szCs w:val="28"/>
        </w:rPr>
        <w:t>限填</w:t>
      </w:r>
      <w:proofErr w:type="gramEnd"/>
      <w:r w:rsidRPr="004E77AD">
        <w:rPr>
          <w:b/>
          <w:color w:val="FF0000"/>
          <w:sz w:val="28"/>
          <w:szCs w:val="28"/>
        </w:rPr>
        <w:t>SCI</w:t>
      </w:r>
      <w:r w:rsidRPr="004E77AD">
        <w:rPr>
          <w:rFonts w:hAnsi="宋体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SCIE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SSCI</w:t>
      </w:r>
      <w:r>
        <w:rPr>
          <w:rFonts w:hint="eastAsia"/>
          <w:b/>
          <w:color w:val="FF0000"/>
          <w:sz w:val="28"/>
          <w:szCs w:val="28"/>
        </w:rPr>
        <w:t>、</w:t>
      </w:r>
      <w:r w:rsidRPr="004E77AD">
        <w:rPr>
          <w:b/>
          <w:color w:val="FF0000"/>
          <w:sz w:val="28"/>
          <w:szCs w:val="28"/>
        </w:rPr>
        <w:t>A&amp;HCI</w:t>
      </w:r>
      <w:r w:rsidR="00FA2438">
        <w:rPr>
          <w:rFonts w:hint="eastAsia"/>
          <w:b/>
          <w:color w:val="FF0000"/>
          <w:sz w:val="28"/>
          <w:szCs w:val="28"/>
        </w:rPr>
        <w:t>或</w:t>
      </w:r>
      <w:r w:rsidRPr="004E77AD">
        <w:rPr>
          <w:b/>
          <w:color w:val="FF0000"/>
          <w:sz w:val="28"/>
          <w:szCs w:val="28"/>
        </w:rPr>
        <w:t>CSSCI</w:t>
      </w:r>
      <w:r w:rsidRPr="004E77AD">
        <w:rPr>
          <w:rFonts w:hAnsi="宋体"/>
          <w:b/>
          <w:color w:val="FF0000"/>
          <w:sz w:val="28"/>
          <w:szCs w:val="28"/>
        </w:rPr>
        <w:t>检索论文</w:t>
      </w:r>
      <w:r w:rsidR="00576B80" w:rsidRPr="004E77AD">
        <w:rPr>
          <w:rFonts w:hAnsi="宋体"/>
          <w:b/>
          <w:color w:val="FF0000"/>
          <w:sz w:val="28"/>
          <w:szCs w:val="28"/>
        </w:rPr>
        <w:t>）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</w:t>
      </w:r>
      <w:r w:rsidR="007B6396">
        <w:rPr>
          <w:rFonts w:hAnsi="宋体"/>
          <w:b/>
          <w:sz w:val="24"/>
        </w:rPr>
        <w:t>6</w:t>
      </w:r>
      <w:r w:rsidR="00843051">
        <w:rPr>
          <w:rFonts w:hAnsi="宋体" w:hint="eastAsia"/>
          <w:b/>
          <w:sz w:val="24"/>
        </w:rPr>
        <w:t>.01-201</w:t>
      </w:r>
      <w:r w:rsidR="007B6396">
        <w:rPr>
          <w:rFonts w:hAnsi="宋体"/>
          <w:b/>
          <w:sz w:val="24"/>
        </w:rPr>
        <w:t>8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p w:rsidR="007309E9" w:rsidRDefault="007309E9">
      <w:pPr>
        <w:spacing w:line="300" w:lineRule="exact"/>
        <w:rPr>
          <w:b/>
          <w:sz w:val="28"/>
          <w:szCs w:val="28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62"/>
        <w:gridCol w:w="1560"/>
        <w:gridCol w:w="992"/>
        <w:gridCol w:w="992"/>
        <w:gridCol w:w="1276"/>
        <w:gridCol w:w="709"/>
      </w:tblGrid>
      <w:tr w:rsidR="00DE6995" w:rsidRPr="00D64E7E" w:rsidTr="00DE6995">
        <w:trPr>
          <w:trHeight w:val="615"/>
        </w:trPr>
        <w:tc>
          <w:tcPr>
            <w:tcW w:w="426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1F1E60" w:rsidRDefault="00DE6995" w:rsidP="004E77AD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论文</w:t>
            </w:r>
            <w:r w:rsidR="00905D8D" w:rsidRPr="001F1E60">
              <w:rPr>
                <w:rFonts w:hint="eastAsia"/>
                <w:color w:val="000000" w:themeColor="text1"/>
                <w:sz w:val="24"/>
              </w:rPr>
              <w:t>、专著</w:t>
            </w:r>
            <w:r w:rsidRPr="001F1E60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学术期刊或</w:t>
            </w:r>
          </w:p>
          <w:p w:rsidR="00DE6995" w:rsidRPr="001F1E60" w:rsidRDefault="00DE6995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出版社名称</w:t>
            </w:r>
          </w:p>
        </w:tc>
        <w:tc>
          <w:tcPr>
            <w:tcW w:w="992" w:type="dxa"/>
            <w:vAlign w:val="center"/>
          </w:tcPr>
          <w:p w:rsidR="00DE6995" w:rsidRPr="001F1E60" w:rsidRDefault="00DE6995" w:rsidP="00D64E7E">
            <w:pPr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发表出版年月</w:t>
            </w:r>
          </w:p>
        </w:tc>
        <w:tc>
          <w:tcPr>
            <w:tcW w:w="992" w:type="dxa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书刊登记号</w:t>
            </w:r>
          </w:p>
        </w:tc>
        <w:tc>
          <w:tcPr>
            <w:tcW w:w="1276" w:type="dxa"/>
            <w:vAlign w:val="center"/>
          </w:tcPr>
          <w:p w:rsidR="00DE6995" w:rsidRPr="001F1E60" w:rsidRDefault="00DE6995" w:rsidP="004E77AD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F1E60">
              <w:rPr>
                <w:rFonts w:hint="eastAsia"/>
                <w:color w:val="000000" w:themeColor="text1"/>
                <w:sz w:val="24"/>
              </w:rPr>
              <w:t>检索情况及</w:t>
            </w:r>
            <w:r>
              <w:rPr>
                <w:rFonts w:hint="eastAsia"/>
                <w:color w:val="000000" w:themeColor="text1"/>
                <w:sz w:val="24"/>
              </w:rPr>
              <w:t>分区</w:t>
            </w:r>
          </w:p>
        </w:tc>
        <w:tc>
          <w:tcPr>
            <w:tcW w:w="709" w:type="dxa"/>
            <w:vAlign w:val="center"/>
          </w:tcPr>
          <w:p w:rsidR="00DE6995" w:rsidRPr="001F1E60" w:rsidRDefault="00DE6995" w:rsidP="00DE6995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是否</w:t>
            </w:r>
            <w:r>
              <w:rPr>
                <w:rFonts w:hint="eastAsia"/>
                <w:color w:val="000000" w:themeColor="text1"/>
                <w:sz w:val="24"/>
              </w:rPr>
              <w:t>ESI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96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963F0B" w:rsidRDefault="00963F0B" w:rsidP="00C04EA0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Number of states for identical particles</w:t>
            </w:r>
          </w:p>
        </w:tc>
        <w:tc>
          <w:tcPr>
            <w:tcW w:w="1560" w:type="dxa"/>
            <w:vAlign w:val="center"/>
          </w:tcPr>
          <w:p w:rsidR="00DE6995" w:rsidRPr="00D64E7E" w:rsidRDefault="00963F0B" w:rsidP="00C04EA0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Physical Review C</w:t>
            </w:r>
          </w:p>
        </w:tc>
        <w:tc>
          <w:tcPr>
            <w:tcW w:w="992" w:type="dxa"/>
            <w:vAlign w:val="center"/>
          </w:tcPr>
          <w:p w:rsidR="00DE6995" w:rsidRDefault="0095284C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016.1</w:t>
            </w:r>
          </w:p>
        </w:tc>
        <w:tc>
          <w:tcPr>
            <w:tcW w:w="992" w:type="dxa"/>
          </w:tcPr>
          <w:p w:rsidR="00DE6995" w:rsidRPr="00D64E7E" w:rsidRDefault="005B3186" w:rsidP="00856839">
            <w:pPr>
              <w:widowControl/>
              <w:jc w:val="center"/>
              <w:rPr>
                <w:color w:val="FF0000"/>
                <w:sz w:val="24"/>
              </w:rPr>
            </w:pPr>
            <w:r w:rsidRPr="005B3186">
              <w:rPr>
                <w:color w:val="FF0000"/>
                <w:sz w:val="24"/>
              </w:rPr>
              <w:t>93, 014307 (2016)</w:t>
            </w:r>
          </w:p>
        </w:tc>
        <w:tc>
          <w:tcPr>
            <w:tcW w:w="1276" w:type="dxa"/>
            <w:vAlign w:val="center"/>
          </w:tcPr>
          <w:p w:rsidR="00DE6995" w:rsidRPr="00D64E7E" w:rsidRDefault="00B72E1B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CI 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8173C9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96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963F0B" w:rsidRDefault="00963F0B" w:rsidP="00D8729A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Simple relations between masses of mirror nuclei</w:t>
            </w:r>
          </w:p>
        </w:tc>
        <w:tc>
          <w:tcPr>
            <w:tcW w:w="1560" w:type="dxa"/>
            <w:vAlign w:val="center"/>
          </w:tcPr>
          <w:p w:rsidR="00DE6995" w:rsidRPr="00D64E7E" w:rsidRDefault="00963F0B" w:rsidP="00D8729A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Physical Review C</w:t>
            </w:r>
          </w:p>
        </w:tc>
        <w:tc>
          <w:tcPr>
            <w:tcW w:w="992" w:type="dxa"/>
            <w:vAlign w:val="center"/>
          </w:tcPr>
          <w:p w:rsidR="00DE6995" w:rsidRDefault="0095284C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016.10</w:t>
            </w:r>
          </w:p>
        </w:tc>
        <w:tc>
          <w:tcPr>
            <w:tcW w:w="992" w:type="dxa"/>
          </w:tcPr>
          <w:p w:rsidR="00DE6995" w:rsidRPr="00D64E7E" w:rsidRDefault="005B3186" w:rsidP="00856839">
            <w:pPr>
              <w:widowControl/>
              <w:jc w:val="center"/>
              <w:rPr>
                <w:color w:val="FF0000"/>
                <w:sz w:val="24"/>
              </w:rPr>
            </w:pPr>
            <w:r w:rsidRPr="005B3186">
              <w:rPr>
                <w:color w:val="FF0000"/>
                <w:sz w:val="24"/>
              </w:rPr>
              <w:t>94, 044323 (2016)</w:t>
            </w:r>
          </w:p>
        </w:tc>
        <w:tc>
          <w:tcPr>
            <w:tcW w:w="1276" w:type="dxa"/>
            <w:vAlign w:val="center"/>
          </w:tcPr>
          <w:p w:rsidR="00DE6995" w:rsidRPr="00D64E7E" w:rsidRDefault="00B72E1B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CI 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8173C9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96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95284C" w:rsidP="00477039">
            <w:pPr>
              <w:jc w:val="center"/>
              <w:rPr>
                <w:sz w:val="24"/>
              </w:rPr>
            </w:pPr>
            <w:r w:rsidRPr="0095284C">
              <w:rPr>
                <w:sz w:val="24"/>
              </w:rPr>
              <w:t>Predictions of nuclear charge radii</w:t>
            </w:r>
          </w:p>
        </w:tc>
        <w:tc>
          <w:tcPr>
            <w:tcW w:w="1560" w:type="dxa"/>
            <w:vAlign w:val="center"/>
          </w:tcPr>
          <w:p w:rsidR="00DE6995" w:rsidRPr="00D64E7E" w:rsidRDefault="00963F0B" w:rsidP="00D8729A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Physical Review C</w:t>
            </w:r>
          </w:p>
        </w:tc>
        <w:tc>
          <w:tcPr>
            <w:tcW w:w="992" w:type="dxa"/>
            <w:vAlign w:val="center"/>
          </w:tcPr>
          <w:p w:rsidR="00DE6995" w:rsidRDefault="0095284C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016.12</w:t>
            </w:r>
          </w:p>
        </w:tc>
        <w:tc>
          <w:tcPr>
            <w:tcW w:w="992" w:type="dxa"/>
          </w:tcPr>
          <w:p w:rsidR="00DE6995" w:rsidRPr="00D64E7E" w:rsidRDefault="005B3186" w:rsidP="00856839">
            <w:pPr>
              <w:widowControl/>
              <w:jc w:val="center"/>
              <w:rPr>
                <w:color w:val="FF0000"/>
                <w:sz w:val="24"/>
              </w:rPr>
            </w:pPr>
            <w:r w:rsidRPr="005B3186">
              <w:rPr>
                <w:color w:val="FF0000"/>
                <w:sz w:val="24"/>
              </w:rPr>
              <w:t>94, 064315 (2016)</w:t>
            </w:r>
          </w:p>
        </w:tc>
        <w:tc>
          <w:tcPr>
            <w:tcW w:w="1276" w:type="dxa"/>
            <w:vAlign w:val="center"/>
          </w:tcPr>
          <w:p w:rsidR="00DE6995" w:rsidRPr="00D64E7E" w:rsidRDefault="00B72E1B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CI 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8173C9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96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95284C" w:rsidP="008A4CC1">
            <w:pPr>
              <w:jc w:val="center"/>
              <w:rPr>
                <w:sz w:val="24"/>
              </w:rPr>
            </w:pPr>
            <w:r w:rsidRPr="0095284C">
              <w:rPr>
                <w:sz w:val="24"/>
              </w:rPr>
              <w:t>Local mass relations and the ${N}_{p}{N}_{n}$ scheme</w:t>
            </w:r>
          </w:p>
        </w:tc>
        <w:tc>
          <w:tcPr>
            <w:tcW w:w="1560" w:type="dxa"/>
            <w:vAlign w:val="center"/>
          </w:tcPr>
          <w:p w:rsidR="00DE6995" w:rsidRPr="00D64E7E" w:rsidRDefault="00963F0B" w:rsidP="00D8729A">
            <w:pPr>
              <w:jc w:val="center"/>
              <w:rPr>
                <w:sz w:val="24"/>
              </w:rPr>
            </w:pPr>
            <w:r w:rsidRPr="00963F0B">
              <w:rPr>
                <w:sz w:val="24"/>
              </w:rPr>
              <w:t>Physical Review C</w:t>
            </w:r>
          </w:p>
        </w:tc>
        <w:tc>
          <w:tcPr>
            <w:tcW w:w="992" w:type="dxa"/>
            <w:vAlign w:val="center"/>
          </w:tcPr>
          <w:p w:rsidR="00DE6995" w:rsidRDefault="0095284C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017.4</w:t>
            </w:r>
          </w:p>
        </w:tc>
        <w:tc>
          <w:tcPr>
            <w:tcW w:w="992" w:type="dxa"/>
          </w:tcPr>
          <w:p w:rsidR="00DE6995" w:rsidRPr="00D64E7E" w:rsidRDefault="005B3186" w:rsidP="00856839">
            <w:pPr>
              <w:widowControl/>
              <w:jc w:val="center"/>
              <w:rPr>
                <w:color w:val="FF0000"/>
                <w:sz w:val="24"/>
              </w:rPr>
            </w:pPr>
            <w:r w:rsidRPr="005B3186">
              <w:rPr>
                <w:color w:val="FF0000"/>
                <w:sz w:val="24"/>
              </w:rPr>
              <w:t>95, 044310 (2017)</w:t>
            </w:r>
          </w:p>
        </w:tc>
        <w:tc>
          <w:tcPr>
            <w:tcW w:w="1276" w:type="dxa"/>
            <w:vAlign w:val="center"/>
          </w:tcPr>
          <w:p w:rsidR="00DE6995" w:rsidRPr="00D64E7E" w:rsidRDefault="00B72E1B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CI 2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8173C9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96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95284C" w:rsidP="000919F3">
            <w:pPr>
              <w:jc w:val="center"/>
              <w:rPr>
                <w:sz w:val="24"/>
              </w:rPr>
            </w:pPr>
            <w:r w:rsidRPr="0095284C">
              <w:rPr>
                <w:sz w:val="24"/>
              </w:rPr>
              <w:t>Optimal channels of the Garvey-</w:t>
            </w:r>
            <w:proofErr w:type="spellStart"/>
            <w:r w:rsidRPr="0095284C">
              <w:rPr>
                <w:sz w:val="24"/>
              </w:rPr>
              <w:t>Kelson</w:t>
            </w:r>
            <w:proofErr w:type="spellEnd"/>
            <w:r w:rsidRPr="0095284C">
              <w:rPr>
                <w:sz w:val="24"/>
              </w:rPr>
              <w:t xml:space="preserve"> mass relations in extrapolation</w:t>
            </w:r>
          </w:p>
        </w:tc>
        <w:tc>
          <w:tcPr>
            <w:tcW w:w="1560" w:type="dxa"/>
            <w:vAlign w:val="center"/>
          </w:tcPr>
          <w:p w:rsidR="00DE6995" w:rsidRPr="00D64E7E" w:rsidRDefault="0095284C" w:rsidP="00D8729A">
            <w:pPr>
              <w:jc w:val="center"/>
              <w:rPr>
                <w:sz w:val="24"/>
              </w:rPr>
            </w:pPr>
            <w:r w:rsidRPr="0095284C">
              <w:rPr>
                <w:sz w:val="24"/>
              </w:rPr>
              <w:t>SCIENCE CHINA Physics, Mechanics &amp; Astronomy</w:t>
            </w:r>
          </w:p>
        </w:tc>
        <w:tc>
          <w:tcPr>
            <w:tcW w:w="992" w:type="dxa"/>
            <w:vAlign w:val="center"/>
          </w:tcPr>
          <w:p w:rsidR="00DE6995" w:rsidRDefault="0095284C" w:rsidP="00D64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016.12</w:t>
            </w:r>
          </w:p>
        </w:tc>
        <w:tc>
          <w:tcPr>
            <w:tcW w:w="992" w:type="dxa"/>
          </w:tcPr>
          <w:p w:rsidR="00DE6995" w:rsidRPr="00D64E7E" w:rsidRDefault="00EA6081" w:rsidP="00856839">
            <w:pPr>
              <w:widowControl/>
              <w:jc w:val="center"/>
              <w:rPr>
                <w:color w:val="FF0000"/>
                <w:sz w:val="24"/>
              </w:rPr>
            </w:pPr>
            <w:r w:rsidRPr="00EA6081">
              <w:rPr>
                <w:color w:val="FF0000"/>
                <w:sz w:val="24"/>
              </w:rPr>
              <w:t>60, 022011</w:t>
            </w:r>
            <w:r>
              <w:rPr>
                <w:color w:val="FF0000"/>
                <w:sz w:val="24"/>
              </w:rPr>
              <w:t xml:space="preserve"> (2017)</w:t>
            </w:r>
          </w:p>
        </w:tc>
        <w:tc>
          <w:tcPr>
            <w:tcW w:w="1276" w:type="dxa"/>
            <w:vAlign w:val="center"/>
          </w:tcPr>
          <w:p w:rsidR="00DE6995" w:rsidRPr="00D64E7E" w:rsidRDefault="00B72E1B" w:rsidP="00856839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CI 3</w:t>
            </w:r>
            <w:r>
              <w:rPr>
                <w:rFonts w:hint="eastAsia"/>
                <w:color w:val="FF0000"/>
                <w:sz w:val="24"/>
              </w:rPr>
              <w:t>区</w:t>
            </w:r>
          </w:p>
        </w:tc>
        <w:tc>
          <w:tcPr>
            <w:tcW w:w="709" w:type="dxa"/>
            <w:vAlign w:val="center"/>
          </w:tcPr>
          <w:p w:rsidR="00DE6995" w:rsidRPr="001F3D11" w:rsidRDefault="008173C9" w:rsidP="008568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DE6995">
        <w:trPr>
          <w:trHeight w:val="567"/>
        </w:trPr>
        <w:tc>
          <w:tcPr>
            <w:tcW w:w="426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DE6995" w:rsidRPr="00D64E7E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E6995" w:rsidRDefault="00DE6995" w:rsidP="00D64E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995" w:rsidRPr="00D64E7E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6995" w:rsidRDefault="00DE6995" w:rsidP="00856839"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tr w:rsidR="00DE6995" w:rsidRPr="00D64E7E" w:rsidTr="003353DA">
        <w:trPr>
          <w:trHeight w:val="450"/>
        </w:trPr>
        <w:tc>
          <w:tcPr>
            <w:tcW w:w="2127" w:type="dxa"/>
            <w:gridSpan w:val="2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发表论文总数</w:t>
            </w:r>
          </w:p>
        </w:tc>
        <w:tc>
          <w:tcPr>
            <w:tcW w:w="1162" w:type="dxa"/>
            <w:vAlign w:val="center"/>
          </w:tcPr>
          <w:p w:rsidR="00DE6995" w:rsidRPr="00D64E7E" w:rsidRDefault="00A65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E6995" w:rsidRPr="00D64E7E" w:rsidRDefault="00DE6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3969" w:type="dxa"/>
            <w:gridSpan w:val="4"/>
          </w:tcPr>
          <w:p w:rsidR="00DE6995" w:rsidRPr="00D64E7E" w:rsidRDefault="00540979" w:rsidP="0054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</w:tbl>
    <w:p w:rsidR="001F1E60" w:rsidRDefault="00843051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 w:rsidRPr="00616EC8">
        <w:rPr>
          <w:rFonts w:ascii="黑体" w:hAnsi="宋体" w:hint="eastAsia"/>
          <w:bCs/>
          <w:sz w:val="24"/>
        </w:rPr>
        <w:t>上述所填内容需科技处审核盖章</w:t>
      </w:r>
    </w:p>
    <w:p w:rsidR="001F1E60" w:rsidRPr="001F1E60" w:rsidRDefault="00483C94" w:rsidP="007D24D8">
      <w:pPr>
        <w:spacing w:beforeLines="50" w:before="156" w:line="360" w:lineRule="exact"/>
        <w:rPr>
          <w:rFonts w:ascii="黑体" w:hAnsi="宋体"/>
          <w:b/>
          <w:bCs/>
          <w:sz w:val="28"/>
          <w:szCs w:val="28"/>
        </w:rPr>
      </w:pPr>
      <w:r>
        <w:rPr>
          <w:rFonts w:ascii="黑体" w:hAnsi="宋体" w:hint="eastAsia"/>
          <w:b/>
          <w:bCs/>
          <w:sz w:val="28"/>
          <w:szCs w:val="28"/>
        </w:rPr>
        <w:t>三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、</w:t>
      </w:r>
      <w:r w:rsidR="0047020C">
        <w:rPr>
          <w:rFonts w:ascii="黑体" w:hAnsi="宋体" w:hint="eastAsia"/>
          <w:b/>
          <w:bCs/>
          <w:sz w:val="28"/>
          <w:szCs w:val="28"/>
        </w:rPr>
        <w:t>近三</w:t>
      </w:r>
      <w:r w:rsidR="00D81F21">
        <w:rPr>
          <w:rFonts w:ascii="黑体" w:hAnsi="宋体" w:hint="eastAsia"/>
          <w:b/>
          <w:bCs/>
          <w:sz w:val="28"/>
          <w:szCs w:val="28"/>
        </w:rPr>
        <w:t>年</w:t>
      </w:r>
      <w:r>
        <w:rPr>
          <w:rFonts w:ascii="黑体" w:hAnsi="宋体" w:hint="eastAsia"/>
          <w:b/>
          <w:bCs/>
          <w:sz w:val="28"/>
          <w:szCs w:val="28"/>
        </w:rPr>
        <w:t>在</w:t>
      </w:r>
      <w:r w:rsidR="001F1E60" w:rsidRPr="001F1E60">
        <w:rPr>
          <w:rFonts w:ascii="黑体" w:hAnsi="宋体" w:hint="eastAsia"/>
          <w:b/>
          <w:bCs/>
          <w:sz w:val="28"/>
          <w:szCs w:val="28"/>
        </w:rPr>
        <w:t>教学</w:t>
      </w:r>
      <w:r w:rsidR="009162C4">
        <w:rPr>
          <w:rFonts w:ascii="黑体" w:hAnsi="宋体" w:hint="eastAsia"/>
          <w:b/>
          <w:bCs/>
          <w:sz w:val="28"/>
          <w:szCs w:val="28"/>
        </w:rPr>
        <w:t>、</w:t>
      </w:r>
      <w:r w:rsidR="004A3FCB">
        <w:rPr>
          <w:rFonts w:ascii="黑体" w:hAnsi="宋体" w:hint="eastAsia"/>
          <w:b/>
          <w:bCs/>
          <w:sz w:val="28"/>
          <w:szCs w:val="28"/>
        </w:rPr>
        <w:t>人才培养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及其他</w:t>
      </w:r>
      <w:r w:rsidR="00B35202">
        <w:rPr>
          <w:rFonts w:ascii="黑体" w:hAnsi="宋体" w:hint="eastAsia"/>
          <w:b/>
          <w:bCs/>
          <w:sz w:val="28"/>
          <w:szCs w:val="28"/>
        </w:rPr>
        <w:t>方面的</w:t>
      </w:r>
      <w:r w:rsidR="009162C4" w:rsidRPr="009162C4">
        <w:rPr>
          <w:rFonts w:ascii="黑体" w:hAnsi="宋体" w:hint="eastAsia"/>
          <w:b/>
          <w:bCs/>
          <w:sz w:val="28"/>
          <w:szCs w:val="28"/>
        </w:rPr>
        <w:t>突出业绩</w:t>
      </w:r>
      <w:r w:rsidR="00843051">
        <w:rPr>
          <w:rFonts w:hint="eastAsia"/>
          <w:sz w:val="24"/>
        </w:rPr>
        <w:t>（</w:t>
      </w:r>
      <w:r w:rsidR="00843051">
        <w:rPr>
          <w:rFonts w:hAnsi="宋体"/>
          <w:b/>
          <w:sz w:val="24"/>
        </w:rPr>
        <w:t>2015</w:t>
      </w:r>
      <w:r w:rsidR="00843051">
        <w:rPr>
          <w:rFonts w:hAnsi="宋体" w:hint="eastAsia"/>
          <w:b/>
          <w:sz w:val="24"/>
        </w:rPr>
        <w:t>.01-201</w:t>
      </w:r>
      <w:r w:rsidR="00843051">
        <w:rPr>
          <w:rFonts w:hAnsi="宋体"/>
          <w:b/>
          <w:sz w:val="24"/>
        </w:rPr>
        <w:t>7</w:t>
      </w:r>
      <w:r w:rsidR="00843051">
        <w:rPr>
          <w:rFonts w:hAnsi="宋体" w:hint="eastAsia"/>
          <w:b/>
          <w:sz w:val="24"/>
        </w:rPr>
        <w:t>.12</w:t>
      </w:r>
      <w:r w:rsidR="00843051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F1E60" w:rsidTr="007D24D8">
        <w:trPr>
          <w:trHeight w:val="3402"/>
        </w:trPr>
        <w:tc>
          <w:tcPr>
            <w:tcW w:w="8789" w:type="dxa"/>
            <w:tcBorders>
              <w:bottom w:val="single" w:sz="4" w:space="0" w:color="auto"/>
            </w:tcBorders>
          </w:tcPr>
          <w:p w:rsidR="009162C4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lastRenderedPageBreak/>
              <w:t>1</w:t>
            </w:r>
            <w:r w:rsidRPr="00110636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本科</w:t>
            </w:r>
            <w:r w:rsidRPr="007D24D8">
              <w:rPr>
                <w:rFonts w:hint="eastAsia"/>
                <w:b/>
                <w:sz w:val="24"/>
              </w:rPr>
              <w:t>课</w:t>
            </w:r>
            <w:r w:rsidR="007D24D8" w:rsidRPr="007D24D8">
              <w:rPr>
                <w:rFonts w:hint="eastAsia"/>
                <w:b/>
                <w:sz w:val="24"/>
              </w:rPr>
              <w:t>堂</w:t>
            </w:r>
            <w:r w:rsidRPr="007D24D8">
              <w:rPr>
                <w:rFonts w:hint="eastAsia"/>
                <w:b/>
                <w:sz w:val="24"/>
              </w:rPr>
              <w:t>教学</w:t>
            </w:r>
            <w:r w:rsidR="007D24D8" w:rsidRPr="007D24D8">
              <w:rPr>
                <w:rFonts w:hint="eastAsia"/>
                <w:b/>
                <w:sz w:val="24"/>
              </w:rPr>
              <w:t>及指导</w:t>
            </w:r>
            <w:proofErr w:type="gramStart"/>
            <w:r w:rsidR="007D24D8" w:rsidRPr="007D24D8">
              <w:rPr>
                <w:rFonts w:hint="eastAsia"/>
                <w:b/>
                <w:sz w:val="24"/>
              </w:rPr>
              <w:t>本科生科创活动</w:t>
            </w:r>
            <w:proofErr w:type="gramEnd"/>
            <w:r w:rsidR="007D24D8" w:rsidRPr="007D24D8">
              <w:rPr>
                <w:rFonts w:hint="eastAsia"/>
                <w:b/>
                <w:sz w:val="24"/>
              </w:rPr>
              <w:t>获奖、公开发表论文情况</w:t>
            </w:r>
            <w:r w:rsidR="007D24D8">
              <w:rPr>
                <w:rFonts w:hint="eastAsia"/>
                <w:sz w:val="24"/>
              </w:rPr>
              <w:t>（</w:t>
            </w:r>
            <w:r w:rsidRPr="00110636">
              <w:rPr>
                <w:rFonts w:hint="eastAsia"/>
                <w:sz w:val="24"/>
              </w:rPr>
              <w:t>本科</w:t>
            </w:r>
            <w:r w:rsidR="007D24D8">
              <w:rPr>
                <w:rFonts w:hint="eastAsia"/>
                <w:sz w:val="24"/>
              </w:rPr>
              <w:t>课堂</w:t>
            </w:r>
            <w:proofErr w:type="gramStart"/>
            <w:r w:rsidR="007D24D8">
              <w:rPr>
                <w:rFonts w:hint="eastAsia"/>
                <w:sz w:val="24"/>
              </w:rPr>
              <w:t>教学仅</w:t>
            </w:r>
            <w:proofErr w:type="gramEnd"/>
            <w:r w:rsidR="007D24D8">
              <w:rPr>
                <w:rFonts w:hint="eastAsia"/>
                <w:sz w:val="24"/>
              </w:rPr>
              <w:t>填开课学期、</w:t>
            </w:r>
            <w:r w:rsidR="000A24F1">
              <w:rPr>
                <w:rFonts w:hint="eastAsia"/>
                <w:sz w:val="24"/>
              </w:rPr>
              <w:t>课程名称及</w:t>
            </w:r>
            <w:r w:rsidRPr="00110636">
              <w:rPr>
                <w:rFonts w:hint="eastAsia"/>
                <w:sz w:val="24"/>
              </w:rPr>
              <w:t>课时数</w:t>
            </w:r>
            <w:r w:rsidR="007D24D8">
              <w:rPr>
                <w:rFonts w:hint="eastAsia"/>
                <w:sz w:val="24"/>
              </w:rPr>
              <w:t>，教务</w:t>
            </w:r>
            <w:r w:rsidR="000A24F1">
              <w:rPr>
                <w:rFonts w:hint="eastAsia"/>
                <w:sz w:val="24"/>
              </w:rPr>
              <w:t>处</w:t>
            </w:r>
            <w:r w:rsidR="00FA418E">
              <w:rPr>
                <w:rFonts w:hint="eastAsia"/>
                <w:sz w:val="24"/>
              </w:rPr>
              <w:t>或学院</w:t>
            </w:r>
            <w:r w:rsidR="000A24F1">
              <w:rPr>
                <w:rFonts w:hint="eastAsia"/>
                <w:sz w:val="24"/>
              </w:rPr>
              <w:t>审核</w:t>
            </w:r>
            <w:r w:rsidR="007D24D8">
              <w:rPr>
                <w:rFonts w:hint="eastAsia"/>
                <w:sz w:val="24"/>
              </w:rPr>
              <w:t>）</w:t>
            </w: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7D24D8" w:rsidRDefault="00102061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学年第二学期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大学物理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助教</w:t>
            </w:r>
          </w:p>
          <w:p w:rsidR="009162C4" w:rsidRDefault="009162C4" w:rsidP="00117E12">
            <w:pPr>
              <w:rPr>
                <w:sz w:val="24"/>
              </w:rPr>
            </w:pPr>
          </w:p>
          <w:p w:rsidR="0036049A" w:rsidRPr="00110636" w:rsidRDefault="0036049A" w:rsidP="00117E12">
            <w:pPr>
              <w:rPr>
                <w:sz w:val="24"/>
              </w:rPr>
            </w:pPr>
          </w:p>
          <w:p w:rsidR="009162C4" w:rsidRDefault="000A24F1" w:rsidP="00117E12">
            <w:pPr>
              <w:rPr>
                <w:sz w:val="24"/>
              </w:rPr>
            </w:pPr>
            <w:r w:rsidRPr="000A24F1">
              <w:rPr>
                <w:sz w:val="24"/>
              </w:rPr>
              <w:t>2</w:t>
            </w:r>
            <w:r w:rsidRPr="000A24F1">
              <w:rPr>
                <w:rFonts w:hint="eastAsia"/>
                <w:sz w:val="24"/>
              </w:rPr>
              <w:t>．</w:t>
            </w:r>
            <w:r w:rsidR="007D24D8" w:rsidRPr="007D24D8">
              <w:rPr>
                <w:rFonts w:hint="eastAsia"/>
                <w:b/>
                <w:sz w:val="24"/>
              </w:rPr>
              <w:t>研究生课堂教学及</w:t>
            </w:r>
            <w:r w:rsidR="008C4136" w:rsidRPr="007D24D8">
              <w:rPr>
                <w:rFonts w:hint="eastAsia"/>
                <w:b/>
                <w:sz w:val="24"/>
              </w:rPr>
              <w:t>指导研究生</w:t>
            </w:r>
            <w:r w:rsidR="007D24D8" w:rsidRPr="007D24D8">
              <w:rPr>
                <w:rFonts w:hint="eastAsia"/>
                <w:b/>
                <w:sz w:val="24"/>
              </w:rPr>
              <w:t>学位论文情况</w:t>
            </w:r>
            <w:r>
              <w:rPr>
                <w:rFonts w:hint="eastAsia"/>
                <w:sz w:val="24"/>
              </w:rPr>
              <w:t>（研究生院审核）</w:t>
            </w:r>
          </w:p>
          <w:p w:rsidR="000A24F1" w:rsidRDefault="000A24F1" w:rsidP="00117E12">
            <w:pPr>
              <w:rPr>
                <w:sz w:val="24"/>
              </w:rPr>
            </w:pPr>
          </w:p>
          <w:p w:rsidR="007D24D8" w:rsidRPr="000A24F1" w:rsidRDefault="007D24D8" w:rsidP="00117E12">
            <w:pPr>
              <w:rPr>
                <w:sz w:val="24"/>
              </w:rPr>
            </w:pPr>
          </w:p>
          <w:p w:rsidR="000A24F1" w:rsidRDefault="000A24F1" w:rsidP="00117E12">
            <w:pPr>
              <w:rPr>
                <w:sz w:val="24"/>
              </w:rPr>
            </w:pPr>
          </w:p>
          <w:p w:rsidR="007D24D8" w:rsidRPr="008C4136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3</w:t>
            </w:r>
            <w:r w:rsidRPr="00110636">
              <w:rPr>
                <w:rFonts w:hint="eastAsia"/>
                <w:sz w:val="24"/>
              </w:rPr>
              <w:t>．</w:t>
            </w:r>
            <w:r w:rsidR="008C4136" w:rsidRPr="007D24D8">
              <w:rPr>
                <w:rFonts w:hint="eastAsia"/>
                <w:b/>
                <w:sz w:val="24"/>
              </w:rPr>
              <w:t>获校级及以上</w:t>
            </w:r>
            <w:r w:rsidRPr="007D24D8">
              <w:rPr>
                <w:rFonts w:hint="eastAsia"/>
                <w:b/>
                <w:sz w:val="24"/>
              </w:rPr>
              <w:t>教学获奖、教改项目等</w:t>
            </w:r>
            <w:r w:rsidR="000A24F1">
              <w:rPr>
                <w:rFonts w:hint="eastAsia"/>
                <w:sz w:val="24"/>
              </w:rPr>
              <w:t>（教务处</w:t>
            </w:r>
            <w:r w:rsidR="007D24D8">
              <w:rPr>
                <w:rFonts w:hint="eastAsia"/>
                <w:sz w:val="24"/>
              </w:rPr>
              <w:t>、研究生院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6C46F2" w:rsidRDefault="006C46F2" w:rsidP="00117E12">
            <w:pPr>
              <w:rPr>
                <w:sz w:val="24"/>
              </w:rPr>
            </w:pPr>
          </w:p>
          <w:p w:rsidR="006C46F2" w:rsidRDefault="006C46F2" w:rsidP="00117E12">
            <w:pPr>
              <w:rPr>
                <w:sz w:val="24"/>
              </w:rPr>
            </w:pPr>
          </w:p>
          <w:p w:rsidR="0036049A" w:rsidRDefault="0036049A" w:rsidP="00117E12">
            <w:pPr>
              <w:rPr>
                <w:sz w:val="24"/>
              </w:rPr>
            </w:pPr>
          </w:p>
          <w:p w:rsidR="0036049A" w:rsidRPr="0036049A" w:rsidRDefault="0036049A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4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其他科研业绩</w:t>
            </w:r>
            <w:r w:rsidR="007D24D8" w:rsidRPr="007D24D8">
              <w:rPr>
                <w:rFonts w:hint="eastAsia"/>
                <w:b/>
                <w:sz w:val="24"/>
              </w:rPr>
              <w:t>情况</w:t>
            </w:r>
            <w:r w:rsidR="000A24F1">
              <w:rPr>
                <w:rFonts w:hint="eastAsia"/>
                <w:sz w:val="24"/>
              </w:rPr>
              <w:t>（科技处审核）</w:t>
            </w:r>
          </w:p>
          <w:p w:rsidR="009162C4" w:rsidRDefault="009162C4" w:rsidP="00117E12">
            <w:pPr>
              <w:rPr>
                <w:sz w:val="24"/>
              </w:rPr>
            </w:pPr>
          </w:p>
          <w:p w:rsidR="009A33B7" w:rsidRDefault="009A33B7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承担项目情况：</w:t>
            </w:r>
          </w:p>
          <w:p w:rsidR="009A33B7" w:rsidRDefault="009A33B7" w:rsidP="009A3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018.12 – 2020.11</w:t>
            </w:r>
            <w:r w:rsidRPr="009A33B7">
              <w:rPr>
                <w:rFonts w:hint="eastAsia"/>
                <w:sz w:val="24"/>
              </w:rPr>
              <w:t>上海市粒子物理和宇宙学重点实验室开放课题</w:t>
            </w:r>
          </w:p>
          <w:p w:rsidR="009A33B7" w:rsidRPr="009A33B7" w:rsidRDefault="009A33B7" w:rsidP="009A33B7">
            <w:pPr>
              <w:rPr>
                <w:sz w:val="24"/>
              </w:rPr>
            </w:pPr>
            <w:r>
              <w:rPr>
                <w:sz w:val="24"/>
              </w:rPr>
              <w:t>2019.05 – 2022.04</w:t>
            </w:r>
            <w:r w:rsidRPr="009A33B7">
              <w:rPr>
                <w:rFonts w:hint="eastAsia"/>
                <w:sz w:val="24"/>
              </w:rPr>
              <w:t>上海市科学技术委员会</w:t>
            </w:r>
            <w:r>
              <w:rPr>
                <w:rFonts w:hint="eastAsia"/>
                <w:sz w:val="24"/>
              </w:rPr>
              <w:t>“</w:t>
            </w:r>
            <w:r w:rsidRPr="009A33B7">
              <w:rPr>
                <w:rFonts w:hint="eastAsia"/>
                <w:sz w:val="24"/>
              </w:rPr>
              <w:t>扬帆计划</w:t>
            </w:r>
            <w:r>
              <w:rPr>
                <w:rFonts w:hint="eastAsia"/>
                <w:sz w:val="24"/>
              </w:rPr>
              <w:t>”</w:t>
            </w:r>
            <w:r w:rsidRPr="009A33B7">
              <w:rPr>
                <w:rFonts w:hint="eastAsia"/>
                <w:sz w:val="24"/>
              </w:rPr>
              <w:t>项目</w:t>
            </w:r>
          </w:p>
          <w:p w:rsidR="009A33B7" w:rsidRDefault="009A33B7" w:rsidP="00117E12">
            <w:pPr>
              <w:rPr>
                <w:sz w:val="24"/>
              </w:rPr>
            </w:pPr>
          </w:p>
          <w:p w:rsidR="009A33B7" w:rsidRDefault="009A33B7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获得奖项及荣誉：</w:t>
            </w:r>
          </w:p>
          <w:p w:rsidR="007D24D8" w:rsidRDefault="002A0850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016.08 </w:t>
            </w:r>
            <w:r w:rsidR="00492D3E">
              <w:rPr>
                <w:rFonts w:hint="eastAsia"/>
                <w:sz w:val="24"/>
              </w:rPr>
              <w:t>第十届中国青少年科技创新奖</w:t>
            </w:r>
          </w:p>
          <w:p w:rsidR="007D24D8" w:rsidRDefault="002A0850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017.11</w:t>
            </w:r>
            <w:r w:rsidR="00492D3E">
              <w:rPr>
                <w:rFonts w:hint="eastAsia"/>
                <w:sz w:val="24"/>
              </w:rPr>
              <w:t>博士研究生国家奖学金</w:t>
            </w:r>
          </w:p>
          <w:p w:rsidR="007D24D8" w:rsidRDefault="002A0850" w:rsidP="00117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018.03</w:t>
            </w:r>
            <w:r w:rsidR="00492D3E">
              <w:rPr>
                <w:rFonts w:hint="eastAsia"/>
                <w:sz w:val="24"/>
              </w:rPr>
              <w:t>上海市优秀毕业生</w:t>
            </w:r>
          </w:p>
          <w:p w:rsidR="007D24D8" w:rsidRPr="000A24F1" w:rsidRDefault="007D24D8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</w:p>
          <w:p w:rsidR="009162C4" w:rsidRPr="00110636" w:rsidRDefault="009162C4" w:rsidP="00117E12">
            <w:pPr>
              <w:rPr>
                <w:sz w:val="24"/>
              </w:rPr>
            </w:pPr>
            <w:r w:rsidRPr="00110636">
              <w:rPr>
                <w:rFonts w:hint="eastAsia"/>
                <w:sz w:val="24"/>
              </w:rPr>
              <w:t>5</w:t>
            </w:r>
            <w:r w:rsidRPr="00110636">
              <w:rPr>
                <w:rFonts w:hint="eastAsia"/>
                <w:sz w:val="24"/>
              </w:rPr>
              <w:t>．</w:t>
            </w:r>
            <w:r w:rsidRPr="007D24D8">
              <w:rPr>
                <w:rFonts w:hint="eastAsia"/>
                <w:b/>
                <w:sz w:val="24"/>
              </w:rPr>
              <w:t>近三年学校年度考核</w:t>
            </w:r>
            <w:r w:rsidR="000A24F1">
              <w:rPr>
                <w:rFonts w:hint="eastAsia"/>
                <w:sz w:val="24"/>
              </w:rPr>
              <w:t>（</w:t>
            </w:r>
            <w:r w:rsidR="00B11BED">
              <w:rPr>
                <w:rFonts w:hint="eastAsia"/>
                <w:sz w:val="24"/>
              </w:rPr>
              <w:t>学院</w:t>
            </w:r>
            <w:r w:rsidR="000A24F1">
              <w:rPr>
                <w:rFonts w:hint="eastAsia"/>
                <w:sz w:val="24"/>
              </w:rPr>
              <w:t>审核）</w:t>
            </w:r>
          </w:p>
          <w:p w:rsidR="009162C4" w:rsidRDefault="009162C4" w:rsidP="00117E12">
            <w:pPr>
              <w:rPr>
                <w:sz w:val="24"/>
              </w:rPr>
            </w:pPr>
          </w:p>
          <w:p w:rsidR="007D24D8" w:rsidRDefault="007D24D8" w:rsidP="00117E12">
            <w:pPr>
              <w:rPr>
                <w:sz w:val="24"/>
              </w:rPr>
            </w:pPr>
          </w:p>
          <w:p w:rsidR="007D24D8" w:rsidRPr="00110636" w:rsidRDefault="007D24D8" w:rsidP="00117E12">
            <w:pPr>
              <w:rPr>
                <w:sz w:val="24"/>
              </w:rPr>
            </w:pPr>
          </w:p>
          <w:p w:rsidR="009162C4" w:rsidRPr="00483C94" w:rsidRDefault="009162C4" w:rsidP="00117E12"/>
        </w:tc>
      </w:tr>
    </w:tbl>
    <w:p w:rsidR="00576B80" w:rsidRDefault="00576B80" w:rsidP="00460D6A">
      <w:pPr>
        <w:spacing w:beforeLines="50" w:before="156" w:line="360" w:lineRule="exact"/>
      </w:pPr>
    </w:p>
    <w:sectPr w:rsidR="00576B80" w:rsidSect="005919DB">
      <w:footerReference w:type="even" r:id="rId9"/>
      <w:footerReference w:type="default" r:id="rId10"/>
      <w:pgSz w:w="11906" w:h="16838" w:code="9"/>
      <w:pgMar w:top="1440" w:right="1531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3F" w:rsidRDefault="00D2533F">
      <w:r>
        <w:separator/>
      </w:r>
    </w:p>
  </w:endnote>
  <w:endnote w:type="continuationSeparator" w:id="0">
    <w:p w:rsidR="00D2533F" w:rsidRDefault="00D2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72" w:rsidRDefault="00DF127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D6A">
      <w:rPr>
        <w:rStyle w:val="a4"/>
        <w:noProof/>
      </w:rPr>
      <w:t>2</w:t>
    </w:r>
    <w:r>
      <w:rPr>
        <w:rStyle w:val="a4"/>
      </w:rPr>
      <w:fldChar w:fldCharType="end"/>
    </w:r>
  </w:p>
  <w:p w:rsidR="00B13672" w:rsidRDefault="00B136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3F" w:rsidRDefault="00D2533F">
      <w:r>
        <w:separator/>
      </w:r>
    </w:p>
  </w:footnote>
  <w:footnote w:type="continuationSeparator" w:id="0">
    <w:p w:rsidR="00D2533F" w:rsidRDefault="00D2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248"/>
    <w:multiLevelType w:val="hybridMultilevel"/>
    <w:tmpl w:val="000C23AE"/>
    <w:lvl w:ilvl="0" w:tplc="DD52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E3B0A"/>
    <w:multiLevelType w:val="hybridMultilevel"/>
    <w:tmpl w:val="B71C3632"/>
    <w:lvl w:ilvl="0" w:tplc="7AF6A3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133DE"/>
    <w:multiLevelType w:val="hybridMultilevel"/>
    <w:tmpl w:val="36D2908A"/>
    <w:lvl w:ilvl="0" w:tplc="A9AE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110630"/>
    <w:multiLevelType w:val="hybridMultilevel"/>
    <w:tmpl w:val="5A80599C"/>
    <w:lvl w:ilvl="0" w:tplc="58B236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01"/>
    <w:rsid w:val="00002295"/>
    <w:rsid w:val="00011FEC"/>
    <w:rsid w:val="00013335"/>
    <w:rsid w:val="00014171"/>
    <w:rsid w:val="00016192"/>
    <w:rsid w:val="00041DCE"/>
    <w:rsid w:val="00052D8A"/>
    <w:rsid w:val="00072084"/>
    <w:rsid w:val="000730A6"/>
    <w:rsid w:val="000919F3"/>
    <w:rsid w:val="000A24F1"/>
    <w:rsid w:val="000B1A8F"/>
    <w:rsid w:val="000B1F21"/>
    <w:rsid w:val="000E118B"/>
    <w:rsid w:val="000F46EF"/>
    <w:rsid w:val="00102061"/>
    <w:rsid w:val="00110636"/>
    <w:rsid w:val="00117E12"/>
    <w:rsid w:val="00125D2F"/>
    <w:rsid w:val="00164C67"/>
    <w:rsid w:val="00170CA7"/>
    <w:rsid w:val="0017352D"/>
    <w:rsid w:val="001A337A"/>
    <w:rsid w:val="001C16A3"/>
    <w:rsid w:val="001C4D3A"/>
    <w:rsid w:val="001D323A"/>
    <w:rsid w:val="001F1E60"/>
    <w:rsid w:val="001F3D11"/>
    <w:rsid w:val="001F4502"/>
    <w:rsid w:val="002056C2"/>
    <w:rsid w:val="00215ACC"/>
    <w:rsid w:val="002721E3"/>
    <w:rsid w:val="00294F4C"/>
    <w:rsid w:val="002A0850"/>
    <w:rsid w:val="002C5505"/>
    <w:rsid w:val="002D38DB"/>
    <w:rsid w:val="002E0889"/>
    <w:rsid w:val="0031149C"/>
    <w:rsid w:val="00312FCF"/>
    <w:rsid w:val="00314A09"/>
    <w:rsid w:val="00331EAE"/>
    <w:rsid w:val="0034102A"/>
    <w:rsid w:val="003456B4"/>
    <w:rsid w:val="00355FA2"/>
    <w:rsid w:val="0036049A"/>
    <w:rsid w:val="00366C4A"/>
    <w:rsid w:val="00367537"/>
    <w:rsid w:val="00391DFB"/>
    <w:rsid w:val="003D18FA"/>
    <w:rsid w:val="003D76A8"/>
    <w:rsid w:val="00406012"/>
    <w:rsid w:val="004139F3"/>
    <w:rsid w:val="00417B96"/>
    <w:rsid w:val="00454101"/>
    <w:rsid w:val="00460D6A"/>
    <w:rsid w:val="00463715"/>
    <w:rsid w:val="0047020C"/>
    <w:rsid w:val="0047527F"/>
    <w:rsid w:val="00477039"/>
    <w:rsid w:val="00483C94"/>
    <w:rsid w:val="00491393"/>
    <w:rsid w:val="00492D3E"/>
    <w:rsid w:val="004A3FCB"/>
    <w:rsid w:val="004A6A9D"/>
    <w:rsid w:val="004D0D70"/>
    <w:rsid w:val="004D6618"/>
    <w:rsid w:val="004E0905"/>
    <w:rsid w:val="004E77AD"/>
    <w:rsid w:val="00502BAD"/>
    <w:rsid w:val="005033C8"/>
    <w:rsid w:val="005177BB"/>
    <w:rsid w:val="0052478C"/>
    <w:rsid w:val="005336A9"/>
    <w:rsid w:val="00540979"/>
    <w:rsid w:val="0055666D"/>
    <w:rsid w:val="00557A50"/>
    <w:rsid w:val="00557FD7"/>
    <w:rsid w:val="00573501"/>
    <w:rsid w:val="00574244"/>
    <w:rsid w:val="00576765"/>
    <w:rsid w:val="00576B80"/>
    <w:rsid w:val="005919DB"/>
    <w:rsid w:val="005B27C6"/>
    <w:rsid w:val="005B3186"/>
    <w:rsid w:val="005D1F79"/>
    <w:rsid w:val="005E13D6"/>
    <w:rsid w:val="005F63BD"/>
    <w:rsid w:val="00602E49"/>
    <w:rsid w:val="00613779"/>
    <w:rsid w:val="0061727E"/>
    <w:rsid w:val="00620EC1"/>
    <w:rsid w:val="00635724"/>
    <w:rsid w:val="00643E2E"/>
    <w:rsid w:val="00653E06"/>
    <w:rsid w:val="00657F39"/>
    <w:rsid w:val="00674D1D"/>
    <w:rsid w:val="0069577E"/>
    <w:rsid w:val="006B5582"/>
    <w:rsid w:val="006B65A9"/>
    <w:rsid w:val="006C46F2"/>
    <w:rsid w:val="006D600F"/>
    <w:rsid w:val="007038B5"/>
    <w:rsid w:val="00727F3F"/>
    <w:rsid w:val="00730874"/>
    <w:rsid w:val="007309E9"/>
    <w:rsid w:val="00764170"/>
    <w:rsid w:val="007B1068"/>
    <w:rsid w:val="007B6396"/>
    <w:rsid w:val="007C0311"/>
    <w:rsid w:val="007C5D9F"/>
    <w:rsid w:val="007D24D8"/>
    <w:rsid w:val="007D2EEE"/>
    <w:rsid w:val="007D3496"/>
    <w:rsid w:val="007D75E0"/>
    <w:rsid w:val="007D7D92"/>
    <w:rsid w:val="007F1319"/>
    <w:rsid w:val="008117DF"/>
    <w:rsid w:val="00814DE3"/>
    <w:rsid w:val="00815A98"/>
    <w:rsid w:val="008173C9"/>
    <w:rsid w:val="008364A1"/>
    <w:rsid w:val="00843051"/>
    <w:rsid w:val="008513EA"/>
    <w:rsid w:val="00853ED6"/>
    <w:rsid w:val="00854F2F"/>
    <w:rsid w:val="00885BC7"/>
    <w:rsid w:val="008A4CC1"/>
    <w:rsid w:val="008B2FA0"/>
    <w:rsid w:val="008B4315"/>
    <w:rsid w:val="008B63F2"/>
    <w:rsid w:val="008C0D12"/>
    <w:rsid w:val="008C4136"/>
    <w:rsid w:val="008D6081"/>
    <w:rsid w:val="008D70B4"/>
    <w:rsid w:val="008E37C6"/>
    <w:rsid w:val="008F30A2"/>
    <w:rsid w:val="008F5F52"/>
    <w:rsid w:val="00905D8D"/>
    <w:rsid w:val="009162C4"/>
    <w:rsid w:val="00940664"/>
    <w:rsid w:val="0095284C"/>
    <w:rsid w:val="00957924"/>
    <w:rsid w:val="009624DD"/>
    <w:rsid w:val="00963186"/>
    <w:rsid w:val="00963F0B"/>
    <w:rsid w:val="00976E08"/>
    <w:rsid w:val="009816AC"/>
    <w:rsid w:val="00981B71"/>
    <w:rsid w:val="00997C07"/>
    <w:rsid w:val="009A180E"/>
    <w:rsid w:val="009A33B7"/>
    <w:rsid w:val="009B6F08"/>
    <w:rsid w:val="009C0569"/>
    <w:rsid w:val="009C2BDF"/>
    <w:rsid w:val="009C650C"/>
    <w:rsid w:val="00A06DB3"/>
    <w:rsid w:val="00A14965"/>
    <w:rsid w:val="00A208E7"/>
    <w:rsid w:val="00A53EDA"/>
    <w:rsid w:val="00A64EC6"/>
    <w:rsid w:val="00A650F0"/>
    <w:rsid w:val="00AB7B65"/>
    <w:rsid w:val="00AE04F4"/>
    <w:rsid w:val="00AE799B"/>
    <w:rsid w:val="00B11BED"/>
    <w:rsid w:val="00B13672"/>
    <w:rsid w:val="00B30901"/>
    <w:rsid w:val="00B33DB6"/>
    <w:rsid w:val="00B35202"/>
    <w:rsid w:val="00B55E41"/>
    <w:rsid w:val="00B724CA"/>
    <w:rsid w:val="00B72E1B"/>
    <w:rsid w:val="00B85DAD"/>
    <w:rsid w:val="00BA648E"/>
    <w:rsid w:val="00BB2EC9"/>
    <w:rsid w:val="00BD184A"/>
    <w:rsid w:val="00BE344A"/>
    <w:rsid w:val="00BF3FDB"/>
    <w:rsid w:val="00BF615A"/>
    <w:rsid w:val="00C04EA0"/>
    <w:rsid w:val="00C05C7A"/>
    <w:rsid w:val="00C27D1E"/>
    <w:rsid w:val="00C84C4D"/>
    <w:rsid w:val="00C864A2"/>
    <w:rsid w:val="00C9376C"/>
    <w:rsid w:val="00CC35AF"/>
    <w:rsid w:val="00CF6169"/>
    <w:rsid w:val="00D10A09"/>
    <w:rsid w:val="00D2533F"/>
    <w:rsid w:val="00D254B3"/>
    <w:rsid w:val="00D5121F"/>
    <w:rsid w:val="00D54C8D"/>
    <w:rsid w:val="00D64E7E"/>
    <w:rsid w:val="00D64EE5"/>
    <w:rsid w:val="00D707ED"/>
    <w:rsid w:val="00D720B6"/>
    <w:rsid w:val="00D81F21"/>
    <w:rsid w:val="00D8729A"/>
    <w:rsid w:val="00D9415C"/>
    <w:rsid w:val="00D96CFB"/>
    <w:rsid w:val="00DA0B67"/>
    <w:rsid w:val="00DA124F"/>
    <w:rsid w:val="00DB24C1"/>
    <w:rsid w:val="00DB6E1A"/>
    <w:rsid w:val="00DC54D0"/>
    <w:rsid w:val="00DE6995"/>
    <w:rsid w:val="00DF127C"/>
    <w:rsid w:val="00DF4E79"/>
    <w:rsid w:val="00DF72DF"/>
    <w:rsid w:val="00E030BA"/>
    <w:rsid w:val="00E107EE"/>
    <w:rsid w:val="00E17A03"/>
    <w:rsid w:val="00E43D06"/>
    <w:rsid w:val="00E4427C"/>
    <w:rsid w:val="00E442F0"/>
    <w:rsid w:val="00E53B76"/>
    <w:rsid w:val="00EA6081"/>
    <w:rsid w:val="00EC16CA"/>
    <w:rsid w:val="00ED19B4"/>
    <w:rsid w:val="00ED62A3"/>
    <w:rsid w:val="00EE5283"/>
    <w:rsid w:val="00EE5E50"/>
    <w:rsid w:val="00EF57DC"/>
    <w:rsid w:val="00EF7A1C"/>
    <w:rsid w:val="00F00977"/>
    <w:rsid w:val="00F0370C"/>
    <w:rsid w:val="00F23B32"/>
    <w:rsid w:val="00F302F3"/>
    <w:rsid w:val="00F35C81"/>
    <w:rsid w:val="00F51E31"/>
    <w:rsid w:val="00F94B0A"/>
    <w:rsid w:val="00FA2438"/>
    <w:rsid w:val="00FA2B1F"/>
    <w:rsid w:val="00FA418E"/>
    <w:rsid w:val="00FA7B92"/>
    <w:rsid w:val="00FB209F"/>
    <w:rsid w:val="00FB2B42"/>
    <w:rsid w:val="00FB5979"/>
    <w:rsid w:val="00FE20D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A50"/>
    <w:pPr>
      <w:ind w:firstLineChars="200" w:firstLine="420"/>
    </w:pPr>
  </w:style>
  <w:style w:type="paragraph" w:customStyle="1" w:styleId="Default">
    <w:name w:val="Default"/>
    <w:rsid w:val="00557A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919DB"/>
    <w:pPr>
      <w:widowControl/>
      <w:spacing w:line="300" w:lineRule="exact"/>
      <w:jc w:val="center"/>
    </w:pPr>
    <w:rPr>
      <w:sz w:val="24"/>
    </w:rPr>
  </w:style>
  <w:style w:type="paragraph" w:styleId="a3">
    <w:name w:val="header"/>
    <w:basedOn w:val="a"/>
    <w:rsid w:val="005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5919DB"/>
  </w:style>
  <w:style w:type="paragraph" w:styleId="a5">
    <w:name w:val="footer"/>
    <w:basedOn w:val="a"/>
    <w:rsid w:val="005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F72DF"/>
    <w:rPr>
      <w:sz w:val="18"/>
      <w:szCs w:val="18"/>
    </w:rPr>
  </w:style>
  <w:style w:type="table" w:styleId="a7">
    <w:name w:val="Table Grid"/>
    <w:basedOn w:val="a1"/>
    <w:rsid w:val="0040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A50"/>
    <w:pPr>
      <w:ind w:firstLineChars="200" w:firstLine="420"/>
    </w:pPr>
  </w:style>
  <w:style w:type="paragraph" w:customStyle="1" w:styleId="Default">
    <w:name w:val="Default"/>
    <w:rsid w:val="00557A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772A-6EAC-4C14-BD92-3B0AB106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182</Words>
  <Characters>1039</Characters>
  <Application>Microsoft Office Word</Application>
  <DocSecurity>0</DocSecurity>
  <Lines>8</Lines>
  <Paragraphs>2</Paragraphs>
  <ScaleCrop>false</ScaleCrop>
  <Company>CGGX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DELL</cp:lastModifiedBy>
  <cp:revision>51</cp:revision>
  <cp:lastPrinted>2012-05-16T07:49:00Z</cp:lastPrinted>
  <dcterms:created xsi:type="dcterms:W3CDTF">2017-03-30T06:46:00Z</dcterms:created>
  <dcterms:modified xsi:type="dcterms:W3CDTF">2019-03-13T06:39:00Z</dcterms:modified>
</cp:coreProperties>
</file>